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75" w:rsidRDefault="00905875" w:rsidP="00905875">
      <w:pPr>
        <w:pStyle w:val="30"/>
        <w:shd w:val="clear" w:color="auto" w:fill="auto"/>
        <w:ind w:right="420"/>
      </w:pPr>
      <w:r>
        <w:t>ПРОЕКТНАЯ ДЕКЛАРАЦИЯ</w:t>
      </w:r>
    </w:p>
    <w:p w:rsidR="00905875" w:rsidRDefault="00905875" w:rsidP="00905875">
      <w:pPr>
        <w:pStyle w:val="20"/>
        <w:shd w:val="clear" w:color="auto" w:fill="auto"/>
        <w:ind w:right="420"/>
      </w:pPr>
      <w:r>
        <w:t>на строительство</w:t>
      </w:r>
    </w:p>
    <w:p w:rsidR="00905875" w:rsidRPr="0096272A" w:rsidRDefault="00905875" w:rsidP="00905875">
      <w:pPr>
        <w:pStyle w:val="20"/>
        <w:shd w:val="clear" w:color="auto" w:fill="auto"/>
        <w:ind w:right="420"/>
        <w:rPr>
          <w:shd w:val="clear" w:color="auto" w:fill="FFFFFF"/>
        </w:rPr>
      </w:pPr>
      <w:r w:rsidRPr="0096272A">
        <w:t>«</w:t>
      </w:r>
      <w:r w:rsidR="00250391">
        <w:rPr>
          <w:shd w:val="clear" w:color="auto" w:fill="FFFFFF"/>
        </w:rPr>
        <w:t>Жилой</w:t>
      </w:r>
      <w:r w:rsidR="006A5715">
        <w:rPr>
          <w:shd w:val="clear" w:color="auto" w:fill="FFFFFF"/>
        </w:rPr>
        <w:t xml:space="preserve"> дом</w:t>
      </w:r>
      <w:r w:rsidRPr="0096272A">
        <w:rPr>
          <w:shd w:val="clear" w:color="auto" w:fill="FFFFFF"/>
        </w:rPr>
        <w:t xml:space="preserve"> в п. Березовый Иркутского района</w:t>
      </w:r>
    </w:p>
    <w:p w:rsidR="00905875" w:rsidRPr="0096272A" w:rsidRDefault="00905875" w:rsidP="00905875">
      <w:pPr>
        <w:pStyle w:val="20"/>
        <w:shd w:val="clear" w:color="auto" w:fill="auto"/>
        <w:ind w:right="420"/>
      </w:pPr>
      <w:r w:rsidRPr="0096272A">
        <w:rPr>
          <w:shd w:val="clear" w:color="auto" w:fill="FFFFFF"/>
        </w:rPr>
        <w:t xml:space="preserve"> </w:t>
      </w:r>
      <w:r w:rsidR="00250391" w:rsidRPr="00250391">
        <w:rPr>
          <w:shd w:val="clear" w:color="auto" w:fill="FFFFFF"/>
        </w:rPr>
        <w:t>I</w:t>
      </w:r>
      <w:r w:rsidRPr="0096272A">
        <w:rPr>
          <w:shd w:val="clear" w:color="auto" w:fill="FFFFFF"/>
        </w:rPr>
        <w:t> очередь</w:t>
      </w:r>
      <w:r w:rsidR="00250391">
        <w:rPr>
          <w:shd w:val="clear" w:color="auto" w:fill="FFFFFF"/>
        </w:rPr>
        <w:t xml:space="preserve"> строительства. Блок-секция 236</w:t>
      </w:r>
      <w:r w:rsidRPr="0096272A">
        <w:t>».</w:t>
      </w:r>
    </w:p>
    <w:p w:rsidR="00905875" w:rsidRDefault="00905875" w:rsidP="00905875">
      <w:pPr>
        <w:pStyle w:val="20"/>
        <w:shd w:val="clear" w:color="auto" w:fill="auto"/>
        <w:ind w:right="420"/>
      </w:pPr>
    </w:p>
    <w:p w:rsidR="004D4037" w:rsidRDefault="00905875" w:rsidP="00905875">
      <w:pPr>
        <w:rPr>
          <w:rFonts w:ascii="Times New Roman" w:hAnsi="Times New Roman" w:cs="Times New Roman"/>
          <w:sz w:val="22"/>
          <w:szCs w:val="22"/>
        </w:rPr>
      </w:pPr>
      <w:r w:rsidRPr="00905875">
        <w:rPr>
          <w:rFonts w:ascii="Times New Roman" w:hAnsi="Times New Roman" w:cs="Times New Roman"/>
          <w:sz w:val="22"/>
          <w:szCs w:val="22"/>
        </w:rPr>
        <w:t>г. Иркутск</w:t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50391">
        <w:rPr>
          <w:rFonts w:ascii="Times New Roman" w:hAnsi="Times New Roman" w:cs="Times New Roman"/>
          <w:sz w:val="22"/>
          <w:szCs w:val="22"/>
        </w:rPr>
        <w:t>30</w:t>
      </w:r>
      <w:r w:rsidRPr="00905875">
        <w:rPr>
          <w:rFonts w:ascii="Times New Roman" w:hAnsi="Times New Roman" w:cs="Times New Roman"/>
          <w:sz w:val="22"/>
          <w:szCs w:val="22"/>
        </w:rPr>
        <w:t xml:space="preserve"> марта 2018г.</w:t>
      </w:r>
    </w:p>
    <w:p w:rsidR="006A5715" w:rsidRDefault="006A5715" w:rsidP="0090587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6665"/>
      </w:tblGrid>
      <w:tr w:rsidR="00905875" w:rsidTr="002B09D8">
        <w:tc>
          <w:tcPr>
            <w:tcW w:w="712" w:type="dxa"/>
            <w:vAlign w:val="bottom"/>
          </w:tcPr>
          <w:p w:rsidR="00905875" w:rsidRDefault="00905875" w:rsidP="00905875">
            <w:pPr>
              <w:pStyle w:val="20"/>
              <w:shd w:val="clear" w:color="auto" w:fill="auto"/>
              <w:spacing w:after="60" w:line="220" w:lineRule="exact"/>
              <w:ind w:left="29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2832" w:type="dxa"/>
          </w:tcPr>
          <w:p w:rsidR="00905875" w:rsidRDefault="00905875" w:rsidP="00905875">
            <w:pPr>
              <w:rPr>
                <w:sz w:val="10"/>
                <w:szCs w:val="10"/>
              </w:rPr>
            </w:pPr>
          </w:p>
        </w:tc>
        <w:tc>
          <w:tcPr>
            <w:tcW w:w="6663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Содержание</w:t>
            </w:r>
          </w:p>
        </w:tc>
      </w:tr>
      <w:tr w:rsidR="00905875" w:rsidTr="00A055D2">
        <w:tc>
          <w:tcPr>
            <w:tcW w:w="10207" w:type="dxa"/>
            <w:gridSpan w:val="3"/>
          </w:tcPr>
          <w:p w:rsidR="00905875" w:rsidRDefault="00905875" w:rsidP="00905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pt"/>
                <w:rFonts w:eastAsia="Arial Unicode MS"/>
              </w:rPr>
              <w:t>1. Информация о Застройщике</w:t>
            </w:r>
          </w:p>
        </w:tc>
      </w:tr>
      <w:tr w:rsidR="00905875" w:rsidTr="002B09D8">
        <w:tc>
          <w:tcPr>
            <w:tcW w:w="712" w:type="dxa"/>
            <w:vMerge w:val="restart"/>
          </w:tcPr>
          <w:p w:rsidR="00905875" w:rsidRDefault="00905875" w:rsidP="00905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78" w:lineRule="exact"/>
              <w:jc w:val="left"/>
            </w:pPr>
            <w:r>
              <w:t>Фирменное наименование (наименование)</w:t>
            </w:r>
          </w:p>
        </w:tc>
        <w:tc>
          <w:tcPr>
            <w:tcW w:w="6663" w:type="dxa"/>
            <w:vAlign w:val="bottom"/>
          </w:tcPr>
          <w:p w:rsidR="00905875" w:rsidRPr="006A5715" w:rsidRDefault="00905875" w:rsidP="00905875">
            <w:pPr>
              <w:pStyle w:val="20"/>
              <w:shd w:val="clear" w:color="auto" w:fill="auto"/>
              <w:jc w:val="left"/>
              <w:rPr>
                <w:shd w:val="clear" w:color="auto" w:fill="FFFFFF"/>
              </w:rPr>
            </w:pPr>
            <w:r w:rsidRPr="0096272A">
              <w:rPr>
                <w:shd w:val="clear" w:color="auto" w:fill="FFFFFF"/>
              </w:rPr>
              <w:t>Общество с ограниченной ответственностью «НОРД-ВЕСТ» (сокращенное наименование - ООО «НОРД-ВЕСТ»)</w:t>
            </w:r>
          </w:p>
        </w:tc>
      </w:tr>
      <w:tr w:rsidR="00905875" w:rsidTr="002B09D8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Место нахождения</w:t>
            </w:r>
          </w:p>
        </w:tc>
        <w:tc>
          <w:tcPr>
            <w:tcW w:w="6663" w:type="dxa"/>
            <w:vAlign w:val="bottom"/>
          </w:tcPr>
          <w:p w:rsidR="00905875" w:rsidRPr="0096272A" w:rsidRDefault="00905875" w:rsidP="00905875">
            <w:pPr>
              <w:pStyle w:val="20"/>
              <w:shd w:val="clear" w:color="auto" w:fill="auto"/>
              <w:jc w:val="left"/>
            </w:pPr>
            <w:r w:rsidRPr="0096272A">
              <w:t xml:space="preserve">Российская Федерация, </w:t>
            </w:r>
            <w:r w:rsidRPr="0096272A">
              <w:rPr>
                <w:shd w:val="clear" w:color="auto" w:fill="FFFFFF"/>
              </w:rPr>
              <w:t>664075, г. Иркутск, ул. Байкальская, дом 202/14</w:t>
            </w:r>
          </w:p>
        </w:tc>
      </w:tr>
      <w:tr w:rsidR="00905875" w:rsidTr="002B09D8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Режим работы</w:t>
            </w:r>
          </w:p>
        </w:tc>
        <w:tc>
          <w:tcPr>
            <w:tcW w:w="6663" w:type="dxa"/>
            <w:vAlign w:val="bottom"/>
          </w:tcPr>
          <w:p w:rsidR="00905875" w:rsidRPr="0096272A" w:rsidRDefault="00905875" w:rsidP="00905875">
            <w:pPr>
              <w:pStyle w:val="20"/>
              <w:shd w:val="clear" w:color="auto" w:fill="auto"/>
              <w:jc w:val="left"/>
            </w:pPr>
            <w:proofErr w:type="spellStart"/>
            <w:r w:rsidRPr="0096272A">
              <w:t>пн</w:t>
            </w:r>
            <w:proofErr w:type="spellEnd"/>
            <w:r w:rsidRPr="0096272A">
              <w:t xml:space="preserve"> - </w:t>
            </w:r>
            <w:proofErr w:type="spellStart"/>
            <w:r w:rsidRPr="0096272A">
              <w:t>пт</w:t>
            </w:r>
            <w:proofErr w:type="spellEnd"/>
            <w:r w:rsidRPr="0096272A">
              <w:t xml:space="preserve"> с</w:t>
            </w:r>
            <w:r w:rsidRPr="0096272A">
              <w:rPr>
                <w:shd w:val="clear" w:color="auto" w:fill="FFFFFF"/>
              </w:rPr>
              <w:t xml:space="preserve"> 9.00 до 18.00, без перерыва на обед, выходной: суббота, воскресенье</w:t>
            </w:r>
          </w:p>
        </w:tc>
      </w:tr>
      <w:tr w:rsidR="00905875" w:rsidTr="002B09D8">
        <w:tc>
          <w:tcPr>
            <w:tcW w:w="71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1.2.</w:t>
            </w: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Государственная регистрация</w:t>
            </w:r>
          </w:p>
        </w:tc>
        <w:tc>
          <w:tcPr>
            <w:tcW w:w="6663" w:type="dxa"/>
          </w:tcPr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Общество с ограниченной ответственностью «НОРД-ВЕСТ» создано в результате решения единственного учредителя о создании Общества с ограниченной ответственностью «НОРД-ВЕСТ» от 07 марта 2017 года.</w:t>
            </w:r>
          </w:p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Зарегистрировано 13.03.2017 года</w:t>
            </w:r>
          </w:p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 xml:space="preserve">ОГРН 1173850008584 </w:t>
            </w:r>
          </w:p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ИНН 3811444010 КПП 381101001</w:t>
            </w:r>
          </w:p>
        </w:tc>
      </w:tr>
      <w:tr w:rsidR="00905875" w:rsidTr="002B09D8">
        <w:tc>
          <w:tcPr>
            <w:tcW w:w="712" w:type="dxa"/>
            <w:vMerge w:val="restart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1.3.</w:t>
            </w:r>
          </w:p>
        </w:tc>
        <w:tc>
          <w:tcPr>
            <w:tcW w:w="2832" w:type="dxa"/>
            <w:vMerge w:val="restart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6663" w:type="dxa"/>
            <w:vAlign w:val="bottom"/>
          </w:tcPr>
          <w:p w:rsidR="00905875" w:rsidRDefault="00905875" w:rsidP="00905875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Фирменное наименование (наименование) юридического лица - учредителя (участника);</w:t>
            </w:r>
            <w:r w:rsidR="006A5715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или ФИО физического лица - учредителя</w:t>
            </w:r>
          </w:p>
          <w:p w:rsidR="00905875" w:rsidRDefault="00905875" w:rsidP="00905875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(участника)</w:t>
            </w:r>
          </w:p>
        </w:tc>
      </w:tr>
      <w:tr w:rsidR="00905875" w:rsidTr="006A5715">
        <w:trPr>
          <w:trHeight w:val="639"/>
        </w:trPr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905875" w:rsidRPr="0096272A" w:rsidRDefault="00905875" w:rsidP="00905875">
            <w:pPr>
              <w:pStyle w:val="20"/>
              <w:shd w:val="clear" w:color="auto" w:fill="auto"/>
              <w:spacing w:line="200" w:lineRule="exact"/>
              <w:jc w:val="left"/>
            </w:pPr>
            <w:r w:rsidRPr="0096272A">
              <w:rPr>
                <w:shd w:val="clear" w:color="auto" w:fill="FFFFFF"/>
              </w:rPr>
              <w:t>Игнатьев Артем Евгеньевич</w:t>
            </w:r>
            <w:r>
              <w:rPr>
                <w:shd w:val="clear" w:color="auto" w:fill="FFFFFF"/>
              </w:rPr>
              <w:t xml:space="preserve"> – 100 %</w:t>
            </w:r>
          </w:p>
        </w:tc>
      </w:tr>
      <w:tr w:rsidR="00905875" w:rsidTr="002B09D8">
        <w:tc>
          <w:tcPr>
            <w:tcW w:w="712" w:type="dxa"/>
            <w:vMerge w:val="restart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32" w:type="dxa"/>
          </w:tcPr>
          <w:p w:rsidR="00905875" w:rsidRP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875">
              <w:rPr>
                <w:rFonts w:ascii="Times New Roman" w:hAnsi="Times New Roman" w:cs="Times New Roman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6663" w:type="dxa"/>
          </w:tcPr>
          <w:p w:rsidR="00905875" w:rsidRDefault="004344EA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 рублей</w:t>
            </w:r>
          </w:p>
        </w:tc>
      </w:tr>
      <w:tr w:rsidR="00905875" w:rsidTr="006A5715">
        <w:trPr>
          <w:trHeight w:val="1166"/>
        </w:trPr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6A5715">
            <w:pPr>
              <w:pStyle w:val="20"/>
              <w:shd w:val="clear" w:color="auto" w:fill="auto"/>
              <w:jc w:val="left"/>
            </w:pPr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6663" w:type="dxa"/>
          </w:tcPr>
          <w:p w:rsidR="004344EA" w:rsidRPr="004344EA" w:rsidRDefault="004344EA" w:rsidP="004344E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344E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29 500,00 рублей</w:t>
            </w:r>
          </w:p>
          <w:p w:rsidR="00905875" w:rsidRPr="004344EA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875" w:rsidTr="002B09D8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jc w:val="left"/>
            </w:pPr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6663" w:type="dxa"/>
          </w:tcPr>
          <w:p w:rsidR="004344EA" w:rsidRPr="004344EA" w:rsidRDefault="004344EA" w:rsidP="004344E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344E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30 453, 00 рублей</w:t>
            </w:r>
          </w:p>
          <w:p w:rsidR="00905875" w:rsidRPr="004344EA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875" w:rsidTr="00A055D2">
        <w:tc>
          <w:tcPr>
            <w:tcW w:w="10207" w:type="dxa"/>
            <w:gridSpan w:val="3"/>
          </w:tcPr>
          <w:p w:rsidR="00905875" w:rsidRDefault="00905875" w:rsidP="00905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pt"/>
                <w:rFonts w:eastAsia="Arial Unicode MS"/>
              </w:rPr>
              <w:t>2. Информация о проекте строительства</w:t>
            </w:r>
          </w:p>
        </w:tc>
      </w:tr>
      <w:tr w:rsidR="00905875" w:rsidTr="00A055D2">
        <w:tc>
          <w:tcPr>
            <w:tcW w:w="712" w:type="dxa"/>
            <w:vMerge w:val="restart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Цель проекта строительства</w:t>
            </w:r>
          </w:p>
        </w:tc>
        <w:tc>
          <w:tcPr>
            <w:tcW w:w="6668" w:type="dxa"/>
            <w:vAlign w:val="bottom"/>
          </w:tcPr>
          <w:p w:rsidR="00905875" w:rsidRPr="00D522D6" w:rsidRDefault="00905875" w:rsidP="00250391">
            <w:pPr>
              <w:pStyle w:val="20"/>
              <w:shd w:val="clear" w:color="auto" w:fill="auto"/>
              <w:jc w:val="left"/>
            </w:pPr>
            <w:r>
              <w:rPr>
                <w:shd w:val="clear" w:color="auto" w:fill="FFFFFF"/>
              </w:rPr>
              <w:t>С</w:t>
            </w:r>
            <w:r w:rsidRPr="00D522D6">
              <w:rPr>
                <w:shd w:val="clear" w:color="auto" w:fill="FFFFFF"/>
              </w:rPr>
              <w:t xml:space="preserve">троительство </w:t>
            </w:r>
            <w:r w:rsidR="00250391">
              <w:rPr>
                <w:shd w:val="clear" w:color="auto" w:fill="FFFFFF"/>
              </w:rPr>
              <w:t>жилого дома</w:t>
            </w:r>
            <w:r w:rsidRPr="00D522D6">
              <w:rPr>
                <w:shd w:val="clear" w:color="auto" w:fill="FFFFFF"/>
              </w:rPr>
              <w:t xml:space="preserve"> в п. Березовый Иркутского района. </w:t>
            </w:r>
            <w:r w:rsidR="00250391" w:rsidRPr="00250391">
              <w:rPr>
                <w:shd w:val="clear" w:color="auto" w:fill="FFFFFF"/>
              </w:rPr>
              <w:t>I</w:t>
            </w:r>
            <w:r w:rsidRPr="00250391">
              <w:rPr>
                <w:shd w:val="clear" w:color="auto" w:fill="FFFFFF"/>
              </w:rPr>
              <w:t xml:space="preserve"> очередь, строительства, блок-секции </w:t>
            </w:r>
            <w:r w:rsidR="00250391" w:rsidRPr="00250391">
              <w:rPr>
                <w:shd w:val="clear" w:color="auto" w:fill="FFFFFF"/>
              </w:rPr>
              <w:t>236</w:t>
            </w:r>
          </w:p>
        </w:tc>
      </w:tr>
      <w:tr w:rsidR="00905875" w:rsidTr="00A055D2">
        <w:trPr>
          <w:cantSplit/>
          <w:trHeight w:val="787"/>
        </w:trPr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jc w:val="both"/>
            </w:pPr>
            <w:r>
              <w:t>Этапы и сроки реализации проекта строительства</w:t>
            </w:r>
          </w:p>
        </w:tc>
        <w:tc>
          <w:tcPr>
            <w:tcW w:w="6668" w:type="dxa"/>
          </w:tcPr>
          <w:p w:rsidR="00250391" w:rsidRDefault="00905875" w:rsidP="006A5715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Начало строительства </w:t>
            </w:r>
            <w:r w:rsidR="00250391">
              <w:t>–</w:t>
            </w:r>
            <w:r>
              <w:t xml:space="preserve"> </w:t>
            </w:r>
            <w:r w:rsidR="00250391">
              <w:t xml:space="preserve">II квартал </w:t>
            </w:r>
            <w:r>
              <w:t xml:space="preserve">2018г. </w:t>
            </w:r>
          </w:p>
          <w:p w:rsidR="00905875" w:rsidRDefault="00905875" w:rsidP="006A5715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Предполагаемый срок ввода объекта в эксплуатацию - </w:t>
            </w:r>
            <w:r w:rsidRPr="00250391">
              <w:rPr>
                <w:shd w:val="clear" w:color="auto" w:fill="FFFFFF"/>
              </w:rPr>
              <w:t>I</w:t>
            </w:r>
            <w:r w:rsidR="00250391" w:rsidRPr="00250391">
              <w:rPr>
                <w:shd w:val="clear" w:color="auto" w:fill="FFFFFF"/>
              </w:rPr>
              <w:t>V</w:t>
            </w:r>
            <w:r w:rsidR="00250391">
              <w:t xml:space="preserve"> квартал 2018</w:t>
            </w:r>
            <w:r>
              <w:t>г.</w:t>
            </w:r>
          </w:p>
        </w:tc>
      </w:tr>
      <w:tr w:rsidR="00905875" w:rsidTr="00A055D2">
        <w:tc>
          <w:tcPr>
            <w:tcW w:w="712" w:type="dxa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Разрешение на строительство</w:t>
            </w:r>
          </w:p>
        </w:tc>
        <w:tc>
          <w:tcPr>
            <w:tcW w:w="6668" w:type="dxa"/>
          </w:tcPr>
          <w:p w:rsidR="00905875" w:rsidRPr="00D522D6" w:rsidRDefault="00905875" w:rsidP="006A5715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shd w:val="clear" w:color="auto" w:fill="FFFFFF"/>
              </w:rPr>
              <w:t>№ RU 38510109-05/2011, с</w:t>
            </w:r>
            <w:r w:rsidRPr="00D522D6">
              <w:t xml:space="preserve">рок действия до </w:t>
            </w:r>
            <w:r w:rsidRPr="006A5715">
              <w:t>1</w:t>
            </w:r>
            <w:r w:rsidR="006A5715" w:rsidRPr="006A5715">
              <w:t>1</w:t>
            </w:r>
            <w:r w:rsidRPr="006A5715">
              <w:t xml:space="preserve"> </w:t>
            </w:r>
            <w:r w:rsidR="006A5715" w:rsidRPr="006A5715">
              <w:t>января 2019</w:t>
            </w:r>
            <w:r w:rsidRPr="006A5715">
              <w:t>г.</w:t>
            </w:r>
          </w:p>
        </w:tc>
      </w:tr>
      <w:tr w:rsidR="00905875" w:rsidTr="00A055D2">
        <w:tc>
          <w:tcPr>
            <w:tcW w:w="712" w:type="dxa"/>
            <w:vMerge w:val="restart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78" w:lineRule="exact"/>
              <w:jc w:val="left"/>
            </w:pPr>
            <w:r>
              <w:t>Права застройщика на земельный участок</w:t>
            </w:r>
          </w:p>
        </w:tc>
        <w:tc>
          <w:tcPr>
            <w:tcW w:w="6668" w:type="dxa"/>
          </w:tcPr>
          <w:p w:rsidR="00905875" w:rsidRPr="00D522D6" w:rsidRDefault="00905875" w:rsidP="00905875">
            <w:pPr>
              <w:pStyle w:val="20"/>
              <w:shd w:val="clear" w:color="auto" w:fill="auto"/>
              <w:jc w:val="left"/>
            </w:pPr>
            <w:r w:rsidRPr="00D522D6">
              <w:rPr>
                <w:shd w:val="clear" w:color="auto" w:fill="FFFFFF"/>
              </w:rPr>
              <w:t xml:space="preserve">Договор аренды земельного участка №б/н от 22.03.2017 г. 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Собственник земельного участка</w:t>
            </w:r>
          </w:p>
        </w:tc>
        <w:tc>
          <w:tcPr>
            <w:tcW w:w="6668" w:type="dxa"/>
          </w:tcPr>
          <w:p w:rsidR="00905875" w:rsidRDefault="00905875" w:rsidP="00905875">
            <w:pPr>
              <w:pStyle w:val="20"/>
              <w:shd w:val="clear" w:color="auto" w:fill="auto"/>
              <w:jc w:val="left"/>
            </w:pPr>
            <w:r>
              <w:t>Гусев Владислав Анатольевич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78" w:lineRule="exact"/>
              <w:jc w:val="left"/>
            </w:pPr>
            <w:r>
              <w:t>Кадастровый номер земельного участка</w:t>
            </w:r>
          </w:p>
        </w:tc>
        <w:tc>
          <w:tcPr>
            <w:tcW w:w="6668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 w:rsidRPr="00BD05E0">
              <w:t>38:06:000000:7326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Площадь земельного участка</w:t>
            </w:r>
          </w:p>
        </w:tc>
        <w:tc>
          <w:tcPr>
            <w:tcW w:w="6668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64 232 кв.м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Элементы благоустройства</w:t>
            </w:r>
          </w:p>
        </w:tc>
        <w:tc>
          <w:tcPr>
            <w:tcW w:w="6668" w:type="dxa"/>
          </w:tcPr>
          <w:p w:rsidR="00905875" w:rsidRPr="00D522D6" w:rsidRDefault="00905875" w:rsidP="00905875">
            <w:pPr>
              <w:pStyle w:val="20"/>
              <w:shd w:val="clear" w:color="auto" w:fill="auto"/>
              <w:jc w:val="both"/>
            </w:pPr>
            <w:r w:rsidRPr="00D522D6">
              <w:t>в границах отвед</w:t>
            </w:r>
            <w:r>
              <w:t xml:space="preserve">енной территории предусмотрено: </w:t>
            </w:r>
            <w:r w:rsidRPr="00D522D6">
              <w:rPr>
                <w:shd w:val="clear" w:color="auto" w:fill="FFFFFF"/>
              </w:rPr>
              <w:t xml:space="preserve">максимальное благоустройство и озеленение территории, создание дворовых пространств с размещением детских, спортивных площадок, площадок для отдыха взрослого населения, зоны хозяйственного назначения, место для временной парковки автомобилей, размещение </w:t>
            </w:r>
            <w:proofErr w:type="spellStart"/>
            <w:r w:rsidRPr="00D522D6">
              <w:rPr>
                <w:shd w:val="clear" w:color="auto" w:fill="FFFFFF"/>
              </w:rPr>
              <w:t>мусоросборных</w:t>
            </w:r>
            <w:proofErr w:type="spellEnd"/>
            <w:r w:rsidRPr="00D522D6">
              <w:rPr>
                <w:shd w:val="clear" w:color="auto" w:fill="FFFFFF"/>
              </w:rPr>
              <w:t xml:space="preserve"> контейнеров. На площадках для детского и взрослого населения предусмотрена установка малых архитектурных форм с использованием рельефа. Площадка для выгула собак вынесена за пределы благоустраиваемой территории. На свободной территории запроектированы торгово-развлекательные центры, медицинские учреждения, школа и детские дошкольные учреждения, газоны, посадка деревьев и декоративных кустарников.</w:t>
            </w:r>
          </w:p>
        </w:tc>
      </w:tr>
      <w:tr w:rsidR="00A055D2" w:rsidTr="00A055D2">
        <w:tc>
          <w:tcPr>
            <w:tcW w:w="712" w:type="dxa"/>
            <w:vMerge w:val="restart"/>
          </w:tcPr>
          <w:p w:rsidR="00A055D2" w:rsidRDefault="00A055D2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27" w:type="dxa"/>
            <w:vAlign w:val="bottom"/>
          </w:tcPr>
          <w:p w:rsidR="00A055D2" w:rsidRDefault="00A055D2" w:rsidP="00905875">
            <w:pPr>
              <w:pStyle w:val="20"/>
              <w:shd w:val="clear" w:color="auto" w:fill="auto"/>
              <w:jc w:val="both"/>
            </w:pPr>
            <w:r>
              <w:t>Местоположение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A055D2" w:rsidRDefault="00A055D2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Иркутская область, Иркутский район, п. Березовый</w:t>
            </w:r>
          </w:p>
        </w:tc>
      </w:tr>
      <w:tr w:rsidR="00A055D2" w:rsidTr="002B09D8">
        <w:trPr>
          <w:trHeight w:val="3340"/>
        </w:trPr>
        <w:tc>
          <w:tcPr>
            <w:tcW w:w="712" w:type="dxa"/>
            <w:vMerge/>
          </w:tcPr>
          <w:p w:rsidR="00A055D2" w:rsidRDefault="00A055D2" w:rsidP="00A055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A055D2" w:rsidRPr="00F36C84" w:rsidRDefault="00A055D2" w:rsidP="00A055D2">
            <w:pPr>
              <w:pStyle w:val="20"/>
              <w:shd w:val="clear" w:color="auto" w:fill="auto"/>
              <w:jc w:val="both"/>
            </w:pPr>
            <w:r w:rsidRPr="00F36C84">
              <w:t>Описание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A055D2" w:rsidRPr="006A5715" w:rsidRDefault="00250391" w:rsidP="006A57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A5715">
              <w:rPr>
                <w:sz w:val="22"/>
                <w:szCs w:val="22"/>
              </w:rPr>
              <w:t>Блок-секция № 236</w:t>
            </w:r>
            <w:r w:rsidR="00A055D2" w:rsidRPr="006A5715">
              <w:rPr>
                <w:sz w:val="22"/>
                <w:szCs w:val="22"/>
                <w:lang w:eastAsia="en-US" w:bidi="en-US"/>
              </w:rPr>
              <w:t xml:space="preserve"> </w:t>
            </w:r>
            <w:r w:rsidRPr="006A5715">
              <w:rPr>
                <w:sz w:val="22"/>
                <w:szCs w:val="22"/>
              </w:rPr>
              <w:t>представляе</w:t>
            </w:r>
            <w:r w:rsidR="00A055D2" w:rsidRPr="006A5715">
              <w:rPr>
                <w:sz w:val="22"/>
                <w:szCs w:val="22"/>
              </w:rPr>
              <w:t>т собой жил</w:t>
            </w:r>
            <w:r w:rsidRPr="006A5715">
              <w:rPr>
                <w:sz w:val="22"/>
                <w:szCs w:val="22"/>
              </w:rPr>
              <w:t>ое здание</w:t>
            </w:r>
            <w:r w:rsidR="00A055D2" w:rsidRPr="006A5715">
              <w:rPr>
                <w:sz w:val="22"/>
                <w:szCs w:val="22"/>
              </w:rPr>
              <w:t xml:space="preserve">. Количество этажей 3, включая подвальный этаж.  </w:t>
            </w:r>
          </w:p>
          <w:p w:rsidR="00A055D2" w:rsidRPr="006A5715" w:rsidRDefault="00A055D2" w:rsidP="006A57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A5715">
              <w:rPr>
                <w:sz w:val="22"/>
                <w:szCs w:val="22"/>
              </w:rPr>
              <w:t xml:space="preserve">Фундамент – перекрестно-ленточные монолитные железобетонные плиты. </w:t>
            </w:r>
          </w:p>
          <w:p w:rsidR="00A055D2" w:rsidRPr="006A5715" w:rsidRDefault="00A055D2" w:rsidP="006A57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A5715">
              <w:rPr>
                <w:sz w:val="22"/>
                <w:szCs w:val="22"/>
              </w:rPr>
              <w:t>Материал наружных стен - кирпич. Кровля – плоская, с внутренним водостоком.</w:t>
            </w:r>
          </w:p>
          <w:p w:rsidR="00A055D2" w:rsidRPr="006A5715" w:rsidRDefault="00A055D2" w:rsidP="006A5715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57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отделке фасадов использованы современные технологии: кирпичная кладка, пластиковые окна, двери наплавляемая кровля</w:t>
            </w:r>
          </w:p>
          <w:p w:rsidR="00953B6B" w:rsidRPr="006A5715" w:rsidRDefault="00A055D2" w:rsidP="006A5715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57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Несущий остов блок-секций – кирпичная кладка с монолитными включениями.</w:t>
            </w:r>
          </w:p>
          <w:p w:rsidR="002B09D8" w:rsidRPr="006A5715" w:rsidRDefault="002B09D8" w:rsidP="006A571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Внутренняя отделка включает в себя: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Неостекленные балконы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Центральное водоснабжение (холодная и горячая вода)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Центральное электроснабжение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Центральная канализация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Вентиляция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Электрический ввод в квартиру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Окна ПВХ, двухкамерный стеклопакет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Пластиковые подоконники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Входная дверь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Водяное центральное отопление + батареи алюминиевые</w:t>
            </w:r>
          </w:p>
          <w:p w:rsidR="002B09D8" w:rsidRPr="002B09D8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Пол – плиты перекрытия.</w:t>
            </w:r>
          </w:p>
        </w:tc>
      </w:tr>
      <w:tr w:rsidR="00953B6B" w:rsidTr="00A055D2">
        <w:tc>
          <w:tcPr>
            <w:tcW w:w="712" w:type="dxa"/>
            <w:vMerge w:val="restart"/>
          </w:tcPr>
          <w:p w:rsidR="00953B6B" w:rsidRDefault="00953B6B" w:rsidP="00A05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27" w:type="dxa"/>
          </w:tcPr>
          <w:p w:rsidR="00953B6B" w:rsidRDefault="00953B6B" w:rsidP="00A055D2">
            <w:pPr>
              <w:pStyle w:val="20"/>
              <w:shd w:val="clear" w:color="auto" w:fill="auto"/>
              <w:jc w:val="both"/>
            </w:pPr>
            <w: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6668" w:type="dxa"/>
          </w:tcPr>
          <w:p w:rsidR="004344EA" w:rsidRDefault="00953B6B" w:rsidP="00A055D2">
            <w:pPr>
              <w:pStyle w:val="20"/>
              <w:shd w:val="clear" w:color="auto" w:fill="auto"/>
              <w:jc w:val="left"/>
              <w:rPr>
                <w:lang w:bidi="en-US"/>
              </w:rPr>
            </w:pPr>
            <w:r>
              <w:t>Блок-</w:t>
            </w:r>
            <w:r w:rsidR="00250391">
              <w:t>секция</w:t>
            </w:r>
            <w:r w:rsidRPr="00F36C84">
              <w:t xml:space="preserve"> </w:t>
            </w:r>
            <w:r w:rsidR="00250391" w:rsidRPr="006A5715">
              <w:rPr>
                <w:lang w:bidi="en-US"/>
              </w:rPr>
              <w:t>236</w:t>
            </w:r>
            <w:r w:rsidRPr="006A5715">
              <w:rPr>
                <w:lang w:bidi="en-US"/>
              </w:rPr>
              <w:t>:</w:t>
            </w:r>
            <w:r w:rsidRPr="00F36C84">
              <w:rPr>
                <w:lang w:bidi="en-US"/>
              </w:rPr>
              <w:t xml:space="preserve"> </w:t>
            </w:r>
          </w:p>
          <w:p w:rsidR="00250391" w:rsidRDefault="004344EA" w:rsidP="00A055D2">
            <w:pPr>
              <w:pStyle w:val="20"/>
              <w:shd w:val="clear" w:color="auto" w:fill="auto"/>
              <w:jc w:val="left"/>
            </w:pPr>
            <w:r>
              <w:rPr>
                <w:lang w:bidi="en-US"/>
              </w:rPr>
              <w:t>общая площадь 2062,95 кв.м.</w:t>
            </w:r>
          </w:p>
          <w:p w:rsidR="00953B6B" w:rsidRPr="00F36C84" w:rsidRDefault="00250391" w:rsidP="00A055D2">
            <w:pPr>
              <w:pStyle w:val="20"/>
              <w:shd w:val="clear" w:color="auto" w:fill="auto"/>
              <w:jc w:val="left"/>
            </w:pPr>
            <w:r>
              <w:t>общее количество квартир - 60</w:t>
            </w:r>
            <w:r w:rsidR="00953B6B" w:rsidRPr="00F36C84">
              <w:t>;</w:t>
            </w:r>
          </w:p>
          <w:p w:rsidR="00953B6B" w:rsidRDefault="00953B6B" w:rsidP="00A055D2">
            <w:pPr>
              <w:pStyle w:val="20"/>
              <w:shd w:val="clear" w:color="auto" w:fill="auto"/>
              <w:jc w:val="left"/>
            </w:pPr>
            <w:r>
              <w:t xml:space="preserve">общая площадь помещений общественного назначения </w:t>
            </w:r>
            <w:r w:rsidR="004344EA" w:rsidRPr="004344EA">
              <w:t>4</w:t>
            </w:r>
            <w:r w:rsidRPr="004344EA">
              <w:t>74,60</w:t>
            </w:r>
            <w:r>
              <w:t xml:space="preserve"> кв.м,</w:t>
            </w:r>
          </w:p>
          <w:p w:rsidR="00953B6B" w:rsidRDefault="00953B6B" w:rsidP="00A055D2">
            <w:pPr>
              <w:pStyle w:val="20"/>
              <w:shd w:val="clear" w:color="auto" w:fill="auto"/>
              <w:jc w:val="left"/>
            </w:pPr>
            <w:r>
              <w:t>общее количество помещений общественного назначения: 2.</w:t>
            </w:r>
          </w:p>
          <w:p w:rsidR="00953B6B" w:rsidRDefault="00953B6B" w:rsidP="00A055D2">
            <w:pPr>
              <w:pStyle w:val="20"/>
              <w:shd w:val="clear" w:color="auto" w:fill="auto"/>
              <w:jc w:val="left"/>
            </w:pPr>
          </w:p>
        </w:tc>
      </w:tr>
      <w:tr w:rsidR="00953B6B" w:rsidTr="00A055D2">
        <w:tc>
          <w:tcPr>
            <w:tcW w:w="712" w:type="dxa"/>
            <w:vMerge/>
          </w:tcPr>
          <w:p w:rsidR="00953B6B" w:rsidRDefault="00953B6B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53B6B" w:rsidRPr="00A055D2" w:rsidRDefault="00953B6B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5D2">
              <w:rPr>
                <w:rFonts w:ascii="Times New Roman" w:hAnsi="Times New Roman" w:cs="Times New Roman"/>
                <w:sz w:val="22"/>
                <w:szCs w:val="22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6668" w:type="dxa"/>
          </w:tcPr>
          <w:tbl>
            <w:tblPr>
              <w:tblW w:w="629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982"/>
              <w:gridCol w:w="849"/>
              <w:gridCol w:w="1159"/>
              <w:gridCol w:w="968"/>
              <w:gridCol w:w="1560"/>
            </w:tblGrid>
            <w:tr w:rsidR="00953B6B" w:rsidRPr="00A055D2" w:rsidTr="00A055D2">
              <w:trPr>
                <w:trHeight w:val="311"/>
              </w:trPr>
              <w:tc>
                <w:tcPr>
                  <w:tcW w:w="7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Блок-секция</w:t>
                  </w:r>
                </w:p>
              </w:tc>
              <w:tc>
                <w:tcPr>
                  <w:tcW w:w="9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Кол-во квартир</w:t>
                  </w:r>
                </w:p>
              </w:tc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Площадь застройки,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Площадь общая,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Строительный объем,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м3</w:t>
                  </w:r>
                </w:p>
              </w:tc>
            </w:tr>
            <w:tr w:rsidR="00953B6B" w:rsidRPr="00A055D2" w:rsidTr="00A055D2">
              <w:trPr>
                <w:trHeight w:val="321"/>
              </w:trPr>
              <w:tc>
                <w:tcPr>
                  <w:tcW w:w="7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9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925,3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2065,95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10196,9</w:t>
                  </w:r>
                </w:p>
              </w:tc>
            </w:tr>
          </w:tbl>
          <w:p w:rsidR="00953B6B" w:rsidRDefault="00953B6B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B6B" w:rsidTr="002C2F76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827" w:type="dxa"/>
            <w:vAlign w:val="center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6668" w:type="dxa"/>
          </w:tcPr>
          <w:p w:rsidR="00953B6B" w:rsidRDefault="00953B6B" w:rsidP="00953B6B">
            <w:pPr>
              <w:pStyle w:val="20"/>
              <w:shd w:val="clear" w:color="auto" w:fill="auto"/>
              <w:spacing w:line="220" w:lineRule="exact"/>
              <w:jc w:val="both"/>
            </w:pPr>
          </w:p>
          <w:p w:rsidR="00953B6B" w:rsidRDefault="00953B6B" w:rsidP="00953B6B">
            <w:pPr>
              <w:pStyle w:val="20"/>
              <w:shd w:val="clear" w:color="auto" w:fill="auto"/>
              <w:spacing w:line="220" w:lineRule="exact"/>
              <w:jc w:val="both"/>
            </w:pPr>
            <w:r>
              <w:t>Помещения общественного назначения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668" w:type="dxa"/>
          </w:tcPr>
          <w:p w:rsidR="00953B6B" w:rsidRPr="004A1B93" w:rsidRDefault="00953B6B" w:rsidP="00953B6B">
            <w:pPr>
              <w:pStyle w:val="20"/>
              <w:shd w:val="clear" w:color="auto" w:fill="auto"/>
              <w:tabs>
                <w:tab w:val="left" w:pos="267"/>
              </w:tabs>
              <w:jc w:val="both"/>
            </w:pPr>
            <w:r>
              <w:rPr>
                <w:shd w:val="clear" w:color="auto" w:fill="FFFFFF"/>
              </w:rPr>
              <w:t xml:space="preserve"> </w:t>
            </w:r>
            <w:r w:rsidRPr="004A1B93">
              <w:rPr>
                <w:shd w:val="clear" w:color="auto" w:fill="FFFFFF"/>
              </w:rPr>
              <w:t xml:space="preserve">Общее имущество, которое будет находиться в общей долевой собственности участников долевого строительства, включает в себя помещения для оборудования, обеспечивающие техническое обслуживание жилых домов, вентиляционные камеры, </w:t>
            </w:r>
            <w:proofErr w:type="spellStart"/>
            <w:r w:rsidRPr="004A1B93">
              <w:rPr>
                <w:shd w:val="clear" w:color="auto" w:fill="FFFFFF"/>
              </w:rPr>
              <w:t>электрощитовые</w:t>
            </w:r>
            <w:proofErr w:type="spellEnd"/>
            <w:r w:rsidRPr="004A1B93">
              <w:rPr>
                <w:shd w:val="clear" w:color="auto" w:fill="FFFFFF"/>
              </w:rPr>
              <w:t>, вспомогательные помещения, коридоры, лестничные марши и площадки, внутренние сети водопровода, канализации, теплоснабжения, электроснабжения,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объекты, расположенные на указанном земельном участке.</w:t>
            </w:r>
          </w:p>
        </w:tc>
      </w:tr>
      <w:tr w:rsidR="00953B6B" w:rsidTr="00CA4209">
        <w:tc>
          <w:tcPr>
            <w:tcW w:w="712" w:type="dxa"/>
            <w:vMerge w:val="restart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27" w:type="dxa"/>
            <w:vAlign w:val="bottom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953B6B" w:rsidRDefault="00953B6B" w:rsidP="00250391">
            <w:pPr>
              <w:pStyle w:val="20"/>
              <w:shd w:val="clear" w:color="auto" w:fill="auto"/>
              <w:spacing w:line="220" w:lineRule="exact"/>
              <w:jc w:val="both"/>
            </w:pPr>
            <w:r>
              <w:t xml:space="preserve"> </w:t>
            </w:r>
            <w:r w:rsidR="00250391" w:rsidRPr="00250391">
              <w:t>IV квартал 2018</w:t>
            </w:r>
            <w:r w:rsidRPr="00250391">
              <w:t>г.</w:t>
            </w:r>
          </w:p>
        </w:tc>
      </w:tr>
      <w:tr w:rsidR="00953B6B" w:rsidTr="00E92283">
        <w:tc>
          <w:tcPr>
            <w:tcW w:w="712" w:type="dxa"/>
            <w:vMerge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vAlign w:val="bottom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Орган, уполномоченный в соответствии с законодательством о градостроительной деятельности на выдачу разрешения на ввод строящихся (создаваемых) многоквартирного дома и (или) иного объекта недвижимости в эксплуатацию</w:t>
            </w:r>
          </w:p>
        </w:tc>
        <w:tc>
          <w:tcPr>
            <w:tcW w:w="6668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rPr>
                <w:shd w:val="clear" w:color="auto" w:fill="FFFFFF"/>
              </w:rPr>
              <w:t>Администрация</w:t>
            </w:r>
            <w:r w:rsidRPr="00D522D6">
              <w:rPr>
                <w:shd w:val="clear" w:color="auto" w:fill="FFFFFF"/>
              </w:rPr>
              <w:t xml:space="preserve"> Марковского муниципального образования – Адм</w:t>
            </w:r>
            <w:r>
              <w:rPr>
                <w:shd w:val="clear" w:color="auto" w:fill="FFFFFF"/>
              </w:rPr>
              <w:t>инистрация городского поселения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spacing w:line="278" w:lineRule="exact"/>
              <w:jc w:val="both"/>
            </w:pPr>
            <w: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6668" w:type="dxa"/>
          </w:tcPr>
          <w:p w:rsidR="00953B6B" w:rsidRDefault="00953B6B" w:rsidP="00953B6B">
            <w:pPr>
              <w:pStyle w:val="20"/>
              <w:shd w:val="clear" w:color="auto" w:fill="auto"/>
              <w:spacing w:line="250" w:lineRule="exact"/>
              <w:jc w:val="both"/>
            </w:pPr>
            <w: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2.9.1.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953B6B" w:rsidRDefault="006B71CB" w:rsidP="00953B6B">
            <w:pPr>
              <w:pStyle w:val="20"/>
              <w:shd w:val="clear" w:color="auto" w:fill="auto"/>
              <w:spacing w:line="220" w:lineRule="exact"/>
              <w:jc w:val="both"/>
            </w:pPr>
            <w:r w:rsidRPr="006B71CB">
              <w:rPr>
                <w:rStyle w:val="22"/>
              </w:rPr>
              <w:t>60</w:t>
            </w:r>
            <w:r w:rsidR="00953B6B" w:rsidRPr="006B71CB">
              <w:rPr>
                <w:rStyle w:val="22"/>
              </w:rPr>
              <w:t xml:space="preserve"> млн</w:t>
            </w:r>
            <w:proofErr w:type="gramStart"/>
            <w:r w:rsidR="00953B6B" w:rsidRPr="006B71CB">
              <w:rPr>
                <w:rStyle w:val="22"/>
              </w:rPr>
              <w:t>..</w:t>
            </w:r>
            <w:proofErr w:type="spellStart"/>
            <w:proofErr w:type="gramEnd"/>
            <w:r w:rsidR="00953B6B" w:rsidRPr="006B71CB">
              <w:rPr>
                <w:rStyle w:val="22"/>
              </w:rPr>
              <w:t>руб</w:t>
            </w:r>
            <w:proofErr w:type="spellEnd"/>
            <w:r w:rsidR="00953B6B" w:rsidRPr="006B71CB">
              <w:rPr>
                <w:rStyle w:val="22"/>
              </w:rPr>
              <w:t>.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668" w:type="dxa"/>
          </w:tcPr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«Сибстройснаб»;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«Фабрика окон и дверей»;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«Иркутский керамический завод»;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ЗАО «</w:t>
            </w:r>
            <w:proofErr w:type="spellStart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Темерсо</w:t>
            </w:r>
            <w:proofErr w:type="spellEnd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«Бетон-Строй»;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завод ЖБИ».</w:t>
            </w:r>
          </w:p>
        </w:tc>
      </w:tr>
    </w:tbl>
    <w:p w:rsidR="00905875" w:rsidRDefault="00905875" w:rsidP="00905875">
      <w:pPr>
        <w:rPr>
          <w:rFonts w:ascii="Times New Roman" w:hAnsi="Times New Roman" w:cs="Times New Roman"/>
          <w:sz w:val="22"/>
          <w:szCs w:val="22"/>
        </w:rPr>
      </w:pPr>
    </w:p>
    <w:p w:rsidR="00953B6B" w:rsidRDefault="00953B6B" w:rsidP="00953B6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bookmarkStart w:id="0" w:name="_GoBack"/>
      <w:bookmarkEnd w:id="0"/>
    </w:p>
    <w:p w:rsidR="00953B6B" w:rsidRDefault="00953B6B" w:rsidP="00953B6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953B6B" w:rsidRPr="00953B6B" w:rsidRDefault="00953B6B" w:rsidP="00953B6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Проектная декларация опубликована на сайте </w:t>
      </w:r>
      <w:hyperlink r:id="rId7" w:history="1">
        <w:r w:rsidRPr="00953B6B">
          <w:rPr>
            <w:rStyle w:val="a5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www.nwirk.ru</w:t>
        </w:r>
      </w:hyperlink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                       </w:t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="0025039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30</w:t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.03.2018 г.</w:t>
      </w:r>
    </w:p>
    <w:p w:rsidR="00953B6B" w:rsidRDefault="00953B6B" w:rsidP="00953B6B">
      <w:pPr>
        <w:spacing w:line="360" w:lineRule="exact"/>
      </w:pPr>
    </w:p>
    <w:p w:rsidR="00953B6B" w:rsidRDefault="00953B6B" w:rsidP="00953B6B">
      <w:pPr>
        <w:spacing w:line="360" w:lineRule="exact"/>
      </w:pPr>
    </w:p>
    <w:p w:rsidR="00953B6B" w:rsidRPr="004A1B93" w:rsidRDefault="00953B6B" w:rsidP="00953B6B">
      <w:pPr>
        <w:pStyle w:val="a4"/>
        <w:shd w:val="clear" w:color="auto" w:fill="FFFFFF"/>
        <w:spacing w:before="96" w:beforeAutospacing="0" w:after="96" w:afterAutospacing="0" w:line="288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Директор ООО «НОРД-ВЕСТ»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  <w:t>Игнатьев А.Е.</w:t>
      </w:r>
    </w:p>
    <w:p w:rsidR="00905875" w:rsidRPr="00905875" w:rsidRDefault="00905875" w:rsidP="00905875">
      <w:pPr>
        <w:rPr>
          <w:rFonts w:ascii="Times New Roman" w:hAnsi="Times New Roman" w:cs="Times New Roman"/>
          <w:sz w:val="22"/>
          <w:szCs w:val="22"/>
        </w:rPr>
      </w:pPr>
    </w:p>
    <w:sectPr w:rsidR="00905875" w:rsidRPr="00905875" w:rsidSect="00A055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0FA5"/>
    <w:multiLevelType w:val="multilevel"/>
    <w:tmpl w:val="E4A09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275DCA"/>
    <w:multiLevelType w:val="multilevel"/>
    <w:tmpl w:val="AEE0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75"/>
    <w:rsid w:val="00250391"/>
    <w:rsid w:val="002B09D8"/>
    <w:rsid w:val="004344EA"/>
    <w:rsid w:val="004D4037"/>
    <w:rsid w:val="006A5715"/>
    <w:rsid w:val="006B71CB"/>
    <w:rsid w:val="00905875"/>
    <w:rsid w:val="00953B6B"/>
    <w:rsid w:val="00A055D2"/>
    <w:rsid w:val="00F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8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058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58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58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9058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9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905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05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9058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"/>
    <w:basedOn w:val="2"/>
    <w:rsid w:val="00905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53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953B6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8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058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58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58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9058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9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905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05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9058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"/>
    <w:basedOn w:val="2"/>
    <w:rsid w:val="00905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53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953B6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wir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8F7E-E345-413F-B3F4-1D146E6D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ММН</cp:lastModifiedBy>
  <cp:revision>4</cp:revision>
  <cp:lastPrinted>2018-03-30T06:36:00Z</cp:lastPrinted>
  <dcterms:created xsi:type="dcterms:W3CDTF">2018-03-28T08:18:00Z</dcterms:created>
  <dcterms:modified xsi:type="dcterms:W3CDTF">2018-03-30T06:36:00Z</dcterms:modified>
</cp:coreProperties>
</file>